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528" w:rsidRPr="00C0438B" w:rsidRDefault="00074528" w:rsidP="00074528">
      <w:pPr>
        <w:autoSpaceDE w:val="0"/>
        <w:autoSpaceDN w:val="0"/>
        <w:adjustRightInd w:val="0"/>
        <w:spacing w:line="560" w:lineRule="exact"/>
        <w:rPr>
          <w:rFonts w:ascii="仿宋_GB2312" w:eastAsia="仿宋_GB2312"/>
          <w:sz w:val="32"/>
          <w:szCs w:val="32"/>
        </w:rPr>
      </w:pPr>
      <w:r w:rsidRPr="00C0438B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3：</w:t>
      </w:r>
    </w:p>
    <w:p w:rsidR="00074528" w:rsidRDefault="00074528" w:rsidP="00074528">
      <w:pPr>
        <w:spacing w:line="560" w:lineRule="exact"/>
        <w:jc w:val="center"/>
        <w:rPr>
          <w:rFonts w:ascii="方正小标宋简体" w:eastAsia="方正小标宋简体" w:cs="E-HZ"/>
          <w:kern w:val="0"/>
          <w:sz w:val="40"/>
          <w:szCs w:val="44"/>
        </w:rPr>
      </w:pPr>
      <w:bookmarkStart w:id="0" w:name="_GoBack"/>
      <w:r w:rsidRPr="007E6D00">
        <w:rPr>
          <w:rFonts w:ascii="方正小标宋简体" w:eastAsia="方正小标宋简体" w:cs="E-HZ" w:hint="eastAsia"/>
          <w:kern w:val="0"/>
          <w:sz w:val="40"/>
          <w:szCs w:val="44"/>
        </w:rPr>
        <w:t>2017年度市教卫工作党委系统</w:t>
      </w:r>
      <w:r>
        <w:rPr>
          <w:rFonts w:ascii="方正小标宋简体" w:eastAsia="方正小标宋简体" w:cs="E-HZ" w:hint="eastAsia"/>
          <w:kern w:val="0"/>
          <w:sz w:val="40"/>
          <w:szCs w:val="44"/>
        </w:rPr>
        <w:t>管理</w:t>
      </w:r>
      <w:r w:rsidRPr="007E6D00">
        <w:rPr>
          <w:rFonts w:ascii="方正小标宋简体" w:eastAsia="方正小标宋简体" w:cs="E-HZ" w:hint="eastAsia"/>
          <w:kern w:val="0"/>
          <w:sz w:val="40"/>
          <w:szCs w:val="44"/>
        </w:rPr>
        <w:t>党费</w:t>
      </w:r>
    </w:p>
    <w:p w:rsidR="00074528" w:rsidRPr="007E6D00" w:rsidRDefault="00074528" w:rsidP="00074528">
      <w:pPr>
        <w:spacing w:line="560" w:lineRule="exact"/>
        <w:jc w:val="center"/>
        <w:rPr>
          <w:rFonts w:ascii="方正小标宋简体" w:eastAsia="方正小标宋简体" w:cs="E-HZ"/>
          <w:kern w:val="0"/>
          <w:sz w:val="40"/>
          <w:szCs w:val="44"/>
        </w:rPr>
      </w:pPr>
      <w:r w:rsidRPr="007E6D00">
        <w:rPr>
          <w:rFonts w:ascii="方正小标宋简体" w:eastAsia="方正小标宋简体" w:cs="E-HZ" w:hint="eastAsia"/>
          <w:kern w:val="0"/>
          <w:sz w:val="40"/>
          <w:szCs w:val="44"/>
        </w:rPr>
        <w:t>收支情况</w:t>
      </w:r>
    </w:p>
    <w:bookmarkEnd w:id="0"/>
    <w:p w:rsidR="00074528" w:rsidRPr="007E6D00" w:rsidRDefault="00074528" w:rsidP="0007452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74528" w:rsidRPr="00912213" w:rsidRDefault="00074528" w:rsidP="00074528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12213">
        <w:rPr>
          <w:rFonts w:ascii="黑体" w:eastAsia="黑体" w:hAnsi="黑体" w:hint="eastAsia"/>
          <w:sz w:val="32"/>
          <w:szCs w:val="32"/>
        </w:rPr>
        <w:t>一、系统管党费的收入情况</w:t>
      </w:r>
    </w:p>
    <w:p w:rsidR="00074528" w:rsidRPr="00912213" w:rsidRDefault="00074528" w:rsidP="0007452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12213">
        <w:rPr>
          <w:rFonts w:ascii="仿宋_GB2312" w:eastAsia="仿宋_GB2312" w:hint="eastAsia"/>
          <w:sz w:val="32"/>
          <w:szCs w:val="32"/>
        </w:rPr>
        <w:t>2017年度,</w:t>
      </w:r>
      <w:r w:rsidRPr="00912213">
        <w:rPr>
          <w:rFonts w:hint="eastAsia"/>
          <w:sz w:val="32"/>
          <w:szCs w:val="32"/>
        </w:rPr>
        <w:t xml:space="preserve"> </w:t>
      </w:r>
      <w:r w:rsidRPr="00912213">
        <w:rPr>
          <w:rFonts w:ascii="仿宋_GB2312" w:eastAsia="仿宋_GB2312" w:hint="eastAsia"/>
          <w:sz w:val="32"/>
          <w:szCs w:val="32"/>
        </w:rPr>
        <w:t>市教卫工作党委系统管理党费(简称“系统管党费”)收入总额为</w:t>
      </w:r>
      <w:r w:rsidRPr="00912213">
        <w:rPr>
          <w:rFonts w:ascii="仿宋_GB2312" w:eastAsia="仿宋_GB2312" w:hAnsi="仿宋" w:hint="eastAsia"/>
          <w:sz w:val="32"/>
          <w:szCs w:val="32"/>
        </w:rPr>
        <w:t>1809.</w:t>
      </w:r>
      <w:r w:rsidRPr="00912213">
        <w:rPr>
          <w:rFonts w:ascii="仿宋_GB2312" w:eastAsia="仿宋_GB2312" w:hAnsi="仿宋" w:cs="Times New Roman"/>
          <w:sz w:val="32"/>
          <w:szCs w:val="32"/>
        </w:rPr>
        <w:t>514148</w:t>
      </w:r>
      <w:r w:rsidRPr="00912213">
        <w:rPr>
          <w:rFonts w:ascii="仿宋_GB2312" w:eastAsia="仿宋_GB2312" w:hint="eastAsia"/>
          <w:sz w:val="32"/>
          <w:szCs w:val="32"/>
        </w:rPr>
        <w:t>万元。其中:系统各单位上缴党费</w:t>
      </w:r>
      <w:r w:rsidRPr="00912213">
        <w:rPr>
          <w:rFonts w:ascii="仿宋_GB2312" w:eastAsia="仿宋_GB2312" w:hAnsi="仿宋" w:cs="Times New Roman"/>
          <w:sz w:val="32"/>
          <w:szCs w:val="32"/>
        </w:rPr>
        <w:t>1803.517146</w:t>
      </w:r>
      <w:r w:rsidRPr="00912213">
        <w:rPr>
          <w:rFonts w:ascii="仿宋_GB2312" w:eastAsia="仿宋_GB2312" w:hint="eastAsia"/>
          <w:sz w:val="32"/>
          <w:szCs w:val="32"/>
        </w:rPr>
        <w:t>万元;党费存款利息收入</w:t>
      </w:r>
      <w:r w:rsidRPr="00912213">
        <w:rPr>
          <w:rFonts w:ascii="仿宋_GB2312" w:eastAsia="仿宋_GB2312" w:hAnsi="仿宋" w:cs="Times New Roman"/>
          <w:sz w:val="32"/>
          <w:szCs w:val="32"/>
        </w:rPr>
        <w:t>5.997002</w:t>
      </w:r>
      <w:r w:rsidRPr="00912213">
        <w:rPr>
          <w:rFonts w:ascii="仿宋_GB2312" w:eastAsia="仿宋_GB2312" w:hint="eastAsia"/>
          <w:sz w:val="32"/>
          <w:szCs w:val="32"/>
        </w:rPr>
        <w:t>万元。</w:t>
      </w:r>
    </w:p>
    <w:p w:rsidR="00074528" w:rsidRPr="00912213" w:rsidRDefault="00074528" w:rsidP="00074528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12213">
        <w:rPr>
          <w:rFonts w:ascii="黑体" w:eastAsia="黑体" w:hAnsi="黑体" w:hint="eastAsia"/>
          <w:sz w:val="32"/>
          <w:szCs w:val="32"/>
        </w:rPr>
        <w:t>二、系统管党费的支出情况</w:t>
      </w:r>
    </w:p>
    <w:p w:rsidR="00074528" w:rsidRPr="00912213" w:rsidRDefault="00074528" w:rsidP="00074528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12213">
        <w:rPr>
          <w:rFonts w:ascii="仿宋_GB2312" w:eastAsia="仿宋_GB2312" w:hint="eastAsia"/>
          <w:sz w:val="32"/>
          <w:szCs w:val="32"/>
        </w:rPr>
        <w:t>2017年度, 系统管</w:t>
      </w:r>
      <w:proofErr w:type="gramStart"/>
      <w:r w:rsidRPr="00912213">
        <w:rPr>
          <w:rFonts w:ascii="仿宋_GB2312" w:eastAsia="仿宋_GB2312" w:hint="eastAsia"/>
          <w:sz w:val="32"/>
          <w:szCs w:val="32"/>
        </w:rPr>
        <w:t>党费党费</w:t>
      </w:r>
      <w:proofErr w:type="gramEnd"/>
      <w:r w:rsidRPr="00912213">
        <w:rPr>
          <w:rFonts w:ascii="仿宋_GB2312" w:eastAsia="仿宋_GB2312" w:hint="eastAsia"/>
          <w:sz w:val="32"/>
          <w:szCs w:val="32"/>
        </w:rPr>
        <w:t>支出总额为</w:t>
      </w:r>
      <w:r>
        <w:rPr>
          <w:rFonts w:ascii="仿宋_GB2312" w:eastAsia="仿宋_GB2312" w:hAnsi="仿宋" w:cs="Times New Roman" w:hint="eastAsia"/>
          <w:sz w:val="32"/>
          <w:szCs w:val="32"/>
        </w:rPr>
        <w:t>830</w:t>
      </w:r>
      <w:r w:rsidRPr="00912213">
        <w:rPr>
          <w:rFonts w:ascii="仿宋_GB2312" w:eastAsia="仿宋_GB2312" w:hAnsi="仿宋" w:cs="Times New Roman"/>
          <w:sz w:val="32"/>
          <w:szCs w:val="32"/>
        </w:rPr>
        <w:t>.19573</w:t>
      </w:r>
      <w:r w:rsidRPr="00912213">
        <w:rPr>
          <w:rFonts w:ascii="仿宋_GB2312" w:eastAsia="仿宋_GB2312" w:hint="eastAsia"/>
          <w:sz w:val="32"/>
          <w:szCs w:val="32"/>
        </w:rPr>
        <w:t>万</w:t>
      </w:r>
      <w:r w:rsidRPr="00912213">
        <w:rPr>
          <w:rFonts w:ascii="仿宋_GB2312" w:eastAsia="仿宋_GB2312" w:hAnsi="仿宋" w:cs="Times New Roman" w:hint="eastAsia"/>
          <w:sz w:val="32"/>
          <w:szCs w:val="32"/>
        </w:rPr>
        <w:t>元，其中：</w:t>
      </w:r>
      <w:r w:rsidRPr="00912213">
        <w:rPr>
          <w:rFonts w:ascii="仿宋_GB2312" w:eastAsia="仿宋_GB2312" w:hint="eastAsia"/>
          <w:sz w:val="32"/>
          <w:szCs w:val="32"/>
        </w:rPr>
        <w:t>按比例</w:t>
      </w:r>
      <w:r w:rsidRPr="00912213">
        <w:rPr>
          <w:rFonts w:ascii="仿宋_GB2312" w:eastAsia="仿宋_GB2312" w:hAnsi="仿宋" w:cs="Times New Roman" w:hint="eastAsia"/>
          <w:sz w:val="32"/>
          <w:szCs w:val="32"/>
        </w:rPr>
        <w:t>上缴市委组织部</w:t>
      </w:r>
      <w:r w:rsidRPr="00912213">
        <w:rPr>
          <w:rFonts w:ascii="仿宋_GB2312" w:eastAsia="仿宋_GB2312" w:hAnsi="仿宋" w:cs="Times New Roman"/>
          <w:sz w:val="32"/>
          <w:szCs w:val="32"/>
        </w:rPr>
        <w:t>424</w:t>
      </w:r>
      <w:r>
        <w:rPr>
          <w:rFonts w:ascii="仿宋_GB2312" w:eastAsia="仿宋_GB2312" w:hAnsi="仿宋" w:hint="eastAsia"/>
          <w:sz w:val="32"/>
          <w:szCs w:val="32"/>
        </w:rPr>
        <w:t>.</w:t>
      </w:r>
      <w:r w:rsidRPr="00912213">
        <w:rPr>
          <w:rFonts w:ascii="仿宋_GB2312" w:eastAsia="仿宋_GB2312" w:hAnsi="仿宋" w:cs="Times New Roman"/>
          <w:sz w:val="32"/>
          <w:szCs w:val="32"/>
        </w:rPr>
        <w:t>0000</w:t>
      </w:r>
      <w:r w:rsidRPr="00912213">
        <w:rPr>
          <w:rFonts w:ascii="仿宋_GB2312" w:eastAsia="仿宋_GB2312" w:hint="eastAsia"/>
          <w:sz w:val="32"/>
          <w:szCs w:val="32"/>
        </w:rPr>
        <w:t>万</w:t>
      </w:r>
      <w:r w:rsidRPr="00912213">
        <w:rPr>
          <w:rFonts w:ascii="仿宋_GB2312" w:eastAsia="仿宋_GB2312" w:hAnsi="仿宋" w:cs="Times New Roman" w:hint="eastAsia"/>
          <w:sz w:val="32"/>
          <w:szCs w:val="32"/>
        </w:rPr>
        <w:t>元，下拨系统基层党组织用于慰问系统困难党员等支出</w:t>
      </w:r>
      <w:r>
        <w:rPr>
          <w:rFonts w:ascii="仿宋_GB2312" w:eastAsia="仿宋_GB2312" w:hAnsi="仿宋" w:cs="Times New Roman" w:hint="eastAsia"/>
          <w:sz w:val="32"/>
          <w:szCs w:val="32"/>
        </w:rPr>
        <w:t>117</w:t>
      </w:r>
      <w:r>
        <w:rPr>
          <w:rFonts w:ascii="仿宋_GB2312" w:eastAsia="仿宋_GB2312" w:hAnsi="仿宋" w:hint="eastAsia"/>
          <w:sz w:val="32"/>
          <w:szCs w:val="32"/>
        </w:rPr>
        <w:t>.</w:t>
      </w:r>
      <w:r w:rsidRPr="00912213">
        <w:rPr>
          <w:rFonts w:ascii="仿宋_GB2312" w:eastAsia="仿宋_GB2312" w:hAnsi="仿宋" w:cs="Times New Roman" w:hint="eastAsia"/>
          <w:sz w:val="32"/>
          <w:szCs w:val="32"/>
        </w:rPr>
        <w:t>1300</w:t>
      </w:r>
      <w:r w:rsidRPr="00912213">
        <w:rPr>
          <w:rFonts w:ascii="仿宋_GB2312" w:eastAsia="仿宋_GB2312" w:hint="eastAsia"/>
          <w:sz w:val="32"/>
          <w:szCs w:val="32"/>
        </w:rPr>
        <w:t>万</w:t>
      </w:r>
      <w:r w:rsidRPr="00912213">
        <w:rPr>
          <w:rFonts w:ascii="仿宋_GB2312" w:eastAsia="仿宋_GB2312" w:hAnsi="仿宋" w:cs="Times New Roman" w:hint="eastAsia"/>
          <w:sz w:val="32"/>
          <w:szCs w:val="32"/>
        </w:rPr>
        <w:t>元，用于党员教育、培训等支出289.06573</w:t>
      </w:r>
      <w:r w:rsidRPr="00912213">
        <w:rPr>
          <w:rFonts w:ascii="仿宋_GB2312" w:eastAsia="仿宋_GB2312" w:hint="eastAsia"/>
          <w:sz w:val="32"/>
          <w:szCs w:val="32"/>
        </w:rPr>
        <w:t>万</w:t>
      </w:r>
      <w:r w:rsidRPr="00912213">
        <w:rPr>
          <w:rFonts w:ascii="仿宋_GB2312" w:eastAsia="仿宋_GB2312" w:hAnsi="仿宋" w:cs="Times New Roman" w:hint="eastAsia"/>
          <w:sz w:val="32"/>
          <w:szCs w:val="32"/>
        </w:rPr>
        <w:t>元。</w:t>
      </w:r>
    </w:p>
    <w:p w:rsidR="00074528" w:rsidRPr="00912213" w:rsidRDefault="00074528" w:rsidP="00074528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12213">
        <w:rPr>
          <w:rFonts w:ascii="黑体" w:eastAsia="黑体" w:hAnsi="黑体" w:hint="eastAsia"/>
          <w:sz w:val="32"/>
          <w:szCs w:val="32"/>
        </w:rPr>
        <w:t>三、市委组织部拨款情况</w:t>
      </w:r>
    </w:p>
    <w:p w:rsidR="00074528" w:rsidRPr="00912213" w:rsidRDefault="00074528" w:rsidP="0007452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12213">
        <w:rPr>
          <w:rFonts w:ascii="仿宋_GB2312" w:eastAsia="仿宋_GB2312" w:hint="eastAsia"/>
          <w:sz w:val="32"/>
          <w:szCs w:val="32"/>
        </w:rPr>
        <w:t>2017年市委组织部共下拨慰问困难党员、老党员经费</w:t>
      </w:r>
      <w:r w:rsidRPr="00912213">
        <w:rPr>
          <w:rFonts w:ascii="仿宋_GB2312" w:eastAsia="仿宋_GB2312" w:hAnsi="仿宋" w:cs="Times New Roman"/>
          <w:sz w:val="32"/>
          <w:szCs w:val="32"/>
        </w:rPr>
        <w:t>429</w:t>
      </w:r>
      <w:r w:rsidRPr="00912213">
        <w:rPr>
          <w:rFonts w:ascii="仿宋_GB2312" w:eastAsia="仿宋_GB2312" w:hAnsi="仿宋" w:hint="eastAsia"/>
          <w:sz w:val="32"/>
          <w:szCs w:val="32"/>
        </w:rPr>
        <w:t>.</w:t>
      </w:r>
      <w:r w:rsidRPr="00912213">
        <w:rPr>
          <w:rFonts w:ascii="仿宋_GB2312" w:eastAsia="仿宋_GB2312" w:hAnsi="仿宋" w:cs="Times New Roman"/>
          <w:sz w:val="32"/>
          <w:szCs w:val="32"/>
        </w:rPr>
        <w:t>0000</w:t>
      </w:r>
      <w:r w:rsidRPr="00912213">
        <w:rPr>
          <w:rFonts w:ascii="仿宋_GB2312" w:eastAsia="仿宋_GB2312" w:hint="eastAsia"/>
          <w:sz w:val="32"/>
          <w:szCs w:val="32"/>
        </w:rPr>
        <w:t>万元,已按要求及时、全额拨付给基层党组织和党员。</w:t>
      </w:r>
    </w:p>
    <w:p w:rsidR="00074528" w:rsidRPr="00912213" w:rsidRDefault="00074528" w:rsidP="00074528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12213">
        <w:rPr>
          <w:rFonts w:ascii="黑体" w:eastAsia="黑体" w:hAnsi="黑体" w:hint="eastAsia"/>
          <w:sz w:val="32"/>
          <w:szCs w:val="32"/>
        </w:rPr>
        <w:t>四、党员自愿交纳一次性大额党费情况</w:t>
      </w:r>
    </w:p>
    <w:p w:rsidR="00A033B3" w:rsidRPr="00074528" w:rsidRDefault="00074528" w:rsidP="00074528">
      <w:pPr>
        <w:spacing w:line="560" w:lineRule="exact"/>
        <w:ind w:firstLineChars="200" w:firstLine="640"/>
      </w:pPr>
      <w:r w:rsidRPr="00912213">
        <w:rPr>
          <w:rFonts w:ascii="仿宋_GB2312" w:eastAsia="仿宋_GB2312" w:hint="eastAsia"/>
          <w:sz w:val="32"/>
          <w:szCs w:val="32"/>
        </w:rPr>
        <w:t>2017年系统有5人次的党员交纳千元以上大额党费,合计金额为7.7万元,由系统相关单位党费账户直接汇至市委组织部党费账户,并由中组部出具党费收据给本人。</w:t>
      </w:r>
    </w:p>
    <w:sectPr w:rsidR="00A033B3" w:rsidRPr="000745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E-HZ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28"/>
    <w:rsid w:val="00074528"/>
    <w:rsid w:val="00A0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5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5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2018-12-24T02:06:00Z</dcterms:created>
  <dcterms:modified xsi:type="dcterms:W3CDTF">2018-12-24T02:06:00Z</dcterms:modified>
</cp:coreProperties>
</file>